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BD8C" w14:textId="05D377F5" w:rsidR="00DA01DD" w:rsidRDefault="00DA01DD" w:rsidP="008F0E06">
      <w:pPr>
        <w:spacing w:after="248" w:line="259" w:lineRule="auto"/>
        <w:ind w:left="0" w:right="-7" w:firstLine="0"/>
      </w:pPr>
    </w:p>
    <w:p w14:paraId="16855983" w14:textId="77777777" w:rsidR="00DA01DD" w:rsidRDefault="00274521">
      <w:pPr>
        <w:spacing w:after="118" w:line="259" w:lineRule="auto"/>
        <w:ind w:right="-15"/>
        <w:jc w:val="right"/>
      </w:pPr>
      <w:r>
        <w:t xml:space="preserve">Мировому судье судебного участка </w:t>
      </w:r>
    </w:p>
    <w:p w14:paraId="14C7AC2B" w14:textId="77777777" w:rsidR="00DA01DD" w:rsidRDefault="00274521">
      <w:pPr>
        <w:spacing w:after="118" w:line="259" w:lineRule="auto"/>
        <w:ind w:left="5598" w:right="-15"/>
        <w:jc w:val="right"/>
      </w:pPr>
      <w:r>
        <w:t>№ [</w:t>
      </w:r>
      <w:r>
        <w:rPr>
          <w:u w:val="single" w:color="000000"/>
        </w:rPr>
        <w:t>района / горо</w:t>
      </w:r>
      <w:r>
        <w:t>д</w:t>
      </w:r>
      <w:r>
        <w:rPr>
          <w:u w:val="single" w:color="000000"/>
        </w:rPr>
        <w:t>а</w:t>
      </w:r>
      <w:r>
        <w:t xml:space="preserve">] </w:t>
      </w:r>
    </w:p>
    <w:p w14:paraId="4B249C3A" w14:textId="77777777" w:rsidR="00DA01DD" w:rsidRDefault="00274521">
      <w:pPr>
        <w:spacing w:after="118" w:line="259" w:lineRule="auto"/>
        <w:ind w:right="-15"/>
        <w:jc w:val="right"/>
      </w:pPr>
      <w:r>
        <w:t>Истец:</w:t>
      </w:r>
    </w:p>
    <w:p w14:paraId="568A3629" w14:textId="77777777" w:rsidR="00DA01DD" w:rsidRDefault="00274521">
      <w:pPr>
        <w:spacing w:after="0" w:line="385" w:lineRule="auto"/>
        <w:ind w:left="5598" w:right="-15"/>
        <w:jc w:val="right"/>
      </w:pPr>
      <w:r>
        <w:t>[</w:t>
      </w:r>
      <w:r>
        <w:rPr>
          <w:u w:val="single" w:color="000000"/>
        </w:rPr>
        <w:t>Ф.И.О. полностью, а</w:t>
      </w:r>
      <w:r>
        <w:t>д</w:t>
      </w:r>
      <w:r>
        <w:rPr>
          <w:u w:val="single" w:color="000000"/>
        </w:rPr>
        <w:t>рес</w:t>
      </w:r>
      <w:r>
        <w:t>,</w:t>
      </w:r>
      <w:r>
        <w:rPr>
          <w:u w:val="single" w:color="000000"/>
        </w:rPr>
        <w:t xml:space="preserve"> теле</w:t>
      </w:r>
      <w:r>
        <w:t>ф</w:t>
      </w:r>
      <w:r>
        <w:rPr>
          <w:u w:val="single" w:color="000000"/>
        </w:rPr>
        <w:t>он</w:t>
      </w:r>
      <w:r>
        <w:t>] Ответчик:</w:t>
      </w:r>
    </w:p>
    <w:p w14:paraId="0F4C9B9D" w14:textId="77777777" w:rsidR="00DA01DD" w:rsidRDefault="00274521">
      <w:pPr>
        <w:spacing w:after="118" w:line="259" w:lineRule="auto"/>
        <w:ind w:left="5598" w:right="-15"/>
        <w:jc w:val="right"/>
      </w:pPr>
      <w:r>
        <w:t>[</w:t>
      </w:r>
      <w:r>
        <w:rPr>
          <w:u w:val="single" w:color="000000"/>
        </w:rPr>
        <w:t>Ф.И.О. полностью, а</w:t>
      </w:r>
      <w:r>
        <w:t>д</w:t>
      </w:r>
      <w:r>
        <w:rPr>
          <w:u w:val="single" w:color="000000"/>
        </w:rPr>
        <w:t>рес</w:t>
      </w:r>
      <w:r>
        <w:t>,</w:t>
      </w:r>
      <w:r>
        <w:rPr>
          <w:u w:val="single" w:color="000000"/>
        </w:rPr>
        <w:t xml:space="preserve"> теле</w:t>
      </w:r>
      <w:r>
        <w:t>ф</w:t>
      </w:r>
      <w:r>
        <w:rPr>
          <w:u w:val="single" w:color="000000"/>
        </w:rPr>
        <w:t>он</w:t>
      </w:r>
      <w:r>
        <w:t>]</w:t>
      </w:r>
    </w:p>
    <w:p w14:paraId="08FA8BEA" w14:textId="77777777" w:rsidR="00DA01DD" w:rsidRDefault="00274521">
      <w:pPr>
        <w:spacing w:after="118" w:line="259" w:lineRule="auto"/>
        <w:ind w:left="54" w:firstLine="0"/>
        <w:jc w:val="center"/>
      </w:pPr>
      <w:r>
        <w:t xml:space="preserve"> </w:t>
      </w:r>
    </w:p>
    <w:p w14:paraId="0ED63420" w14:textId="77777777" w:rsidR="00DA01DD" w:rsidRDefault="00274521">
      <w:pPr>
        <w:spacing w:after="118" w:line="259" w:lineRule="auto"/>
        <w:ind w:left="0" w:firstLine="0"/>
        <w:jc w:val="center"/>
      </w:pPr>
      <w:r>
        <w:rPr>
          <w:b/>
        </w:rPr>
        <w:t xml:space="preserve">ИСКОВОЕ ЗАЯВЛЕНИЕ </w:t>
      </w:r>
    </w:p>
    <w:p w14:paraId="4A9A783B" w14:textId="77777777" w:rsidR="00DA01DD" w:rsidRDefault="00274521">
      <w:pPr>
        <w:spacing w:after="118" w:line="259" w:lineRule="auto"/>
        <w:jc w:val="center"/>
      </w:pPr>
      <w:r>
        <w:t>о расторжении брака</w:t>
      </w:r>
    </w:p>
    <w:p w14:paraId="230349A6" w14:textId="77777777" w:rsidR="00DA01DD" w:rsidRDefault="00274521">
      <w:pPr>
        <w:spacing w:after="118" w:line="259" w:lineRule="auto"/>
        <w:ind w:left="0" w:firstLine="0"/>
      </w:pPr>
      <w:r>
        <w:t xml:space="preserve"> </w:t>
      </w:r>
    </w:p>
    <w:p w14:paraId="502D3374" w14:textId="77777777" w:rsidR="00DA01DD" w:rsidRDefault="00274521" w:rsidP="008F0E06">
      <w:pPr>
        <w:spacing w:after="0" w:line="240" w:lineRule="auto"/>
        <w:ind w:left="-5" w:right="38"/>
      </w:pPr>
      <w:r>
        <w:t>В браке с ответчиком состоим с [</w:t>
      </w:r>
      <w:r>
        <w:rPr>
          <w:u w:val="single" w:color="000000"/>
        </w:rPr>
        <w:t>число</w:t>
      </w:r>
      <w:r>
        <w:t>] [</w:t>
      </w:r>
      <w:r>
        <w:rPr>
          <w:u w:val="single" w:color="000000"/>
        </w:rPr>
        <w:t>месяц</w:t>
      </w:r>
      <w:r>
        <w:t>] [</w:t>
      </w:r>
      <w:r>
        <w:rPr>
          <w:u w:val="single" w:color="000000"/>
        </w:rPr>
        <w:t>го</w:t>
      </w:r>
      <w:r>
        <w:t>д]. Наш брак зарегистрирован в [у</w:t>
      </w:r>
      <w:r>
        <w:rPr>
          <w:u w:val="single" w:color="000000"/>
        </w:rPr>
        <w:t>казать наименование органа регистрации</w:t>
      </w:r>
      <w:r>
        <w:t>]. От брака имеем несовершеннолетнего (их) ребенка (детей): [</w:t>
      </w:r>
      <w:r>
        <w:rPr>
          <w:u w:val="single" w:color="000000"/>
        </w:rPr>
        <w:t xml:space="preserve">Ф.И.О., </w:t>
      </w:r>
      <w:r>
        <w:t>д</w:t>
      </w:r>
      <w:r>
        <w:rPr>
          <w:u w:val="single" w:color="000000"/>
        </w:rPr>
        <w:t>ата рож</w:t>
      </w:r>
      <w:r>
        <w:t>д</w:t>
      </w:r>
      <w:r>
        <w:rPr>
          <w:u w:val="single" w:color="000000"/>
        </w:rPr>
        <w:t xml:space="preserve">ения ребенка </w:t>
      </w:r>
      <w:r>
        <w:t>(д</w:t>
      </w:r>
      <w:r>
        <w:rPr>
          <w:u w:val="single" w:color="000000"/>
        </w:rPr>
        <w:t>етей)</w:t>
      </w:r>
      <w:r>
        <w:t xml:space="preserve">]. (Если есть взрослые дети, указать, что они взрослые). </w:t>
      </w:r>
    </w:p>
    <w:p w14:paraId="711BD449" w14:textId="77777777" w:rsidR="00DA01DD" w:rsidRDefault="00274521" w:rsidP="008F0E06">
      <w:pPr>
        <w:spacing w:after="0" w:line="240" w:lineRule="auto"/>
        <w:ind w:left="-5" w:right="38"/>
      </w:pPr>
      <w:r>
        <w:t>Брачные отношения между нами прекращены с [у</w:t>
      </w:r>
      <w:r>
        <w:rPr>
          <w:u w:val="single" w:color="000000"/>
        </w:rPr>
        <w:t xml:space="preserve">казать </w:t>
      </w:r>
      <w:r>
        <w:t>д</w:t>
      </w:r>
      <w:r>
        <w:rPr>
          <w:u w:val="single" w:color="000000"/>
        </w:rPr>
        <w:t>ату</w:t>
      </w:r>
      <w:r>
        <w:t xml:space="preserve">], с этого же времени не ведется общее хозяйство. Дальнейшая совместная жизнь и сохранение семьи невозможны. </w:t>
      </w:r>
    </w:p>
    <w:p w14:paraId="53ABEAFB" w14:textId="07AFFEED" w:rsidR="00DA01DD" w:rsidRDefault="00274521" w:rsidP="008F0E06">
      <w:pPr>
        <w:spacing w:after="0" w:line="240" w:lineRule="auto"/>
        <w:ind w:left="-5" w:right="249"/>
      </w:pPr>
      <w:r>
        <w:t>Спора о разделе имущества, являющегося нашей совместной собственностью, между нами нет. Вопрос о воспитании и содержании детей нами разрешен [у</w:t>
      </w:r>
      <w:r>
        <w:rPr>
          <w:u w:val="single" w:color="000000"/>
        </w:rPr>
        <w:t>казать с кем бу</w:t>
      </w:r>
      <w:r>
        <w:t>д</w:t>
      </w:r>
      <w:r>
        <w:rPr>
          <w:u w:val="single" w:color="000000"/>
        </w:rPr>
        <w:t>ет проживать ребенок, выплачиваются ли сре</w:t>
      </w:r>
      <w:r>
        <w:t>д</w:t>
      </w:r>
      <w:r>
        <w:rPr>
          <w:u w:val="single" w:color="000000"/>
        </w:rPr>
        <w:t>ства на со</w:t>
      </w:r>
      <w:r>
        <w:t>д</w:t>
      </w:r>
      <w:r>
        <w:rPr>
          <w:u w:val="single" w:color="000000"/>
        </w:rPr>
        <w:t xml:space="preserve">ержание ребенка </w:t>
      </w:r>
      <w:r>
        <w:t>д</w:t>
      </w:r>
      <w:r>
        <w:rPr>
          <w:u w:val="single" w:color="000000"/>
        </w:rPr>
        <w:t>обровольно или по су</w:t>
      </w:r>
      <w:r>
        <w:t>д</w:t>
      </w:r>
      <w:r>
        <w:rPr>
          <w:u w:val="single" w:color="000000"/>
        </w:rPr>
        <w:t>ебному решению</w:t>
      </w:r>
      <w:r>
        <w:t xml:space="preserve">]. </w:t>
      </w:r>
    </w:p>
    <w:p w14:paraId="05627FC5" w14:textId="77777777" w:rsidR="00DA01DD" w:rsidRDefault="00274521" w:rsidP="008F0E06">
      <w:pPr>
        <w:spacing w:after="0" w:line="240" w:lineRule="auto"/>
        <w:ind w:left="-5" w:right="593"/>
      </w:pPr>
      <w:r>
        <w:t>(При наличии взрослых детей указать, что ответчик не желает расторгать брак в органах ЗАГСа). На основании положений ст. 21 Семейного кодекса РФ,</w:t>
      </w:r>
    </w:p>
    <w:p w14:paraId="2ECC6137" w14:textId="77777777" w:rsidR="00DA01DD" w:rsidRDefault="00274521" w:rsidP="008F0E06">
      <w:pPr>
        <w:spacing w:after="0" w:line="240" w:lineRule="auto"/>
        <w:ind w:left="54" w:firstLine="0"/>
        <w:jc w:val="center"/>
      </w:pPr>
      <w:r>
        <w:t xml:space="preserve"> </w:t>
      </w:r>
    </w:p>
    <w:p w14:paraId="71BA3ABE" w14:textId="77777777" w:rsidR="00DA01DD" w:rsidRPr="008F0E06" w:rsidRDefault="00274521">
      <w:pPr>
        <w:spacing w:after="118" w:line="259" w:lineRule="auto"/>
        <w:jc w:val="center"/>
        <w:rPr>
          <w:b/>
          <w:bCs/>
        </w:rPr>
      </w:pPr>
      <w:r w:rsidRPr="008F0E06">
        <w:rPr>
          <w:b/>
          <w:bCs/>
        </w:rPr>
        <w:t>ПРОШУ:</w:t>
      </w:r>
    </w:p>
    <w:p w14:paraId="106C7AF8" w14:textId="77777777" w:rsidR="00DA01DD" w:rsidRDefault="00274521" w:rsidP="008F0E06">
      <w:pPr>
        <w:spacing w:after="0" w:line="240" w:lineRule="auto"/>
        <w:ind w:left="0" w:firstLine="0"/>
      </w:pPr>
      <w:r>
        <w:t xml:space="preserve"> </w:t>
      </w:r>
    </w:p>
    <w:p w14:paraId="2CB63DF5" w14:textId="5EE9BCFA" w:rsidR="00DA01DD" w:rsidRDefault="00274521" w:rsidP="008F0E06">
      <w:pPr>
        <w:pStyle w:val="a3"/>
        <w:numPr>
          <w:ilvl w:val="0"/>
          <w:numId w:val="1"/>
        </w:numPr>
        <w:spacing w:after="0" w:line="240" w:lineRule="auto"/>
        <w:ind w:right="38"/>
      </w:pPr>
      <w:r>
        <w:t>Брак заключенный между [</w:t>
      </w:r>
      <w:r w:rsidRPr="008F0E06">
        <w:rPr>
          <w:u w:val="single" w:color="000000"/>
        </w:rPr>
        <w:t>Ф.И.О. истца полностью</w:t>
      </w:r>
      <w:r>
        <w:t>] и [</w:t>
      </w:r>
      <w:r w:rsidRPr="008F0E06">
        <w:rPr>
          <w:u w:val="single" w:color="000000"/>
        </w:rPr>
        <w:t>Ф.И.О. ответчика полностью</w:t>
      </w:r>
      <w:r>
        <w:t>],</w:t>
      </w:r>
      <w:r w:rsidR="003027C6">
        <w:t xml:space="preserve"> </w:t>
      </w:r>
      <w:r>
        <w:t>зарегистрированный [</w:t>
      </w:r>
      <w:r w:rsidRPr="008F0E06">
        <w:rPr>
          <w:u w:val="single" w:color="000000"/>
        </w:rPr>
        <w:t>число</w:t>
      </w:r>
      <w:r>
        <w:t>] [</w:t>
      </w:r>
      <w:r w:rsidRPr="008F0E06">
        <w:rPr>
          <w:u w:val="single" w:color="000000"/>
        </w:rPr>
        <w:t>месяц</w:t>
      </w:r>
      <w:r>
        <w:t>] [</w:t>
      </w:r>
      <w:r w:rsidRPr="008F0E06">
        <w:rPr>
          <w:u w:val="single" w:color="000000"/>
        </w:rPr>
        <w:t>го</w:t>
      </w:r>
      <w:r>
        <w:t>д] в [</w:t>
      </w:r>
      <w:r w:rsidRPr="008F0E06">
        <w:rPr>
          <w:u w:val="single" w:color="000000"/>
        </w:rPr>
        <w:t>наименование органов ЗАГСа</w:t>
      </w:r>
      <w:r>
        <w:t>], актовая запись №________</w:t>
      </w:r>
      <w:proofErr w:type="gramStart"/>
      <w:r>
        <w:t>_ ,</w:t>
      </w:r>
      <w:proofErr w:type="gramEnd"/>
      <w:r>
        <w:t xml:space="preserve"> расторгнуть. </w:t>
      </w:r>
    </w:p>
    <w:p w14:paraId="7ED11FCC" w14:textId="77777777" w:rsidR="008F0E06" w:rsidRDefault="008F0E06" w:rsidP="008F0E06">
      <w:pPr>
        <w:pStyle w:val="a3"/>
        <w:spacing w:after="0" w:line="240" w:lineRule="auto"/>
        <w:ind w:left="345" w:right="38" w:firstLine="0"/>
      </w:pPr>
    </w:p>
    <w:p w14:paraId="6673ACE1" w14:textId="77777777" w:rsidR="00DA01DD" w:rsidRDefault="00274521" w:rsidP="008F0E06">
      <w:pPr>
        <w:spacing w:after="0" w:line="240" w:lineRule="auto"/>
        <w:ind w:left="-5" w:right="38"/>
      </w:pPr>
      <w:r>
        <w:t xml:space="preserve">Приложение: </w:t>
      </w:r>
    </w:p>
    <w:p w14:paraId="7EBC1B83" w14:textId="4803B7EF" w:rsidR="00DA01DD" w:rsidRDefault="00274521" w:rsidP="008F0E06">
      <w:pPr>
        <w:spacing w:after="0" w:line="240" w:lineRule="auto"/>
        <w:ind w:left="-5" w:right="38"/>
      </w:pPr>
      <w:r>
        <w:t xml:space="preserve">1.Копия искового заявления. </w:t>
      </w:r>
    </w:p>
    <w:p w14:paraId="11786063" w14:textId="77777777" w:rsidR="00DA01DD" w:rsidRDefault="00274521" w:rsidP="008F0E06">
      <w:pPr>
        <w:spacing w:after="0" w:line="240" w:lineRule="auto"/>
        <w:ind w:left="-5" w:right="38"/>
      </w:pPr>
      <w:r>
        <w:t xml:space="preserve">2.Свидетельство о заключении брака (подлинник и копия); </w:t>
      </w:r>
    </w:p>
    <w:p w14:paraId="521669BD" w14:textId="77777777" w:rsidR="00DA01DD" w:rsidRDefault="00274521" w:rsidP="008F0E06">
      <w:pPr>
        <w:spacing w:after="0" w:line="240" w:lineRule="auto"/>
        <w:ind w:left="-5" w:right="38"/>
      </w:pPr>
      <w:r>
        <w:t xml:space="preserve">3.Свидетельство о рождении ребенка/детей (2 копии); </w:t>
      </w:r>
    </w:p>
    <w:p w14:paraId="40E36535" w14:textId="77777777" w:rsidR="00DA01DD" w:rsidRDefault="00274521" w:rsidP="008F0E06">
      <w:pPr>
        <w:spacing w:after="0" w:line="240" w:lineRule="auto"/>
        <w:ind w:left="-5" w:right="38"/>
      </w:pPr>
      <w:r>
        <w:t>4.Квитанция об оплате госпошлины.</w:t>
      </w:r>
    </w:p>
    <w:p w14:paraId="6EAE6B28" w14:textId="77777777" w:rsidR="00DA01DD" w:rsidRDefault="00274521" w:rsidP="008F0E06">
      <w:pPr>
        <w:spacing w:after="0" w:line="240" w:lineRule="auto"/>
        <w:ind w:left="0" w:firstLine="0"/>
      </w:pPr>
      <w:r>
        <w:t xml:space="preserve"> </w:t>
      </w:r>
    </w:p>
    <w:p w14:paraId="3451D39F" w14:textId="77777777" w:rsidR="00DA01DD" w:rsidRDefault="00274521" w:rsidP="008F0E06">
      <w:pPr>
        <w:spacing w:after="0" w:line="240" w:lineRule="auto"/>
        <w:ind w:left="-5" w:right="38"/>
      </w:pPr>
      <w:r>
        <w:t>[Дата]</w:t>
      </w:r>
    </w:p>
    <w:p w14:paraId="4230386E" w14:textId="77777777" w:rsidR="00DA01DD" w:rsidRDefault="00274521" w:rsidP="008F0E06">
      <w:pPr>
        <w:spacing w:after="0" w:line="240" w:lineRule="auto"/>
        <w:ind w:left="-5" w:right="38"/>
      </w:pPr>
      <w:r>
        <w:t xml:space="preserve">[Подпись] </w:t>
      </w:r>
    </w:p>
    <w:p w14:paraId="4EF19A3E" w14:textId="4C223300" w:rsidR="00DA01DD" w:rsidRDefault="00DA01DD">
      <w:pPr>
        <w:spacing w:after="248" w:line="259" w:lineRule="auto"/>
        <w:ind w:left="8" w:right="-7" w:firstLine="0"/>
      </w:pPr>
    </w:p>
    <w:p w14:paraId="570B60B0" w14:textId="6A892A09" w:rsidR="008F0E06" w:rsidRDefault="008F0E06">
      <w:pPr>
        <w:spacing w:after="248" w:line="259" w:lineRule="auto"/>
        <w:ind w:left="8" w:right="-7" w:firstLine="0"/>
      </w:pPr>
    </w:p>
    <w:p w14:paraId="4BAA7765" w14:textId="77777777" w:rsidR="008F0E06" w:rsidRDefault="008F0E06" w:rsidP="008F0E06">
      <w:pPr>
        <w:spacing w:after="248" w:line="259" w:lineRule="auto"/>
        <w:ind w:left="8" w:right="-7" w:firstLine="0"/>
      </w:pPr>
      <w:r>
        <w:t xml:space="preserve">Образец искового заявления взят с сайта судебной системы РФ. </w:t>
      </w:r>
    </w:p>
    <w:p w14:paraId="2B1E7CE7" w14:textId="48ED480B" w:rsidR="00274521" w:rsidRDefault="00274521">
      <w:pPr>
        <w:spacing w:after="160" w:line="259" w:lineRule="auto"/>
        <w:ind w:left="0" w:firstLine="0"/>
      </w:pPr>
      <w:r>
        <w:br w:type="page"/>
      </w:r>
    </w:p>
    <w:p w14:paraId="686AF26A" w14:textId="77777777" w:rsidR="00274521" w:rsidRDefault="00274521" w:rsidP="00274521">
      <w:pPr>
        <w:pStyle w:val="a4"/>
      </w:pPr>
      <w:r>
        <w:lastRenderedPageBreak/>
        <w:t>Для получения юридических услуг на территории города Ростов на Дону, Ростовской области необходимо звонить в Юридическую компанию Воробьёв и партнёры +79493043622, +79493043644</w:t>
      </w:r>
    </w:p>
    <w:p w14:paraId="69E2C870" w14:textId="77777777" w:rsidR="00274521" w:rsidRDefault="00274521" w:rsidP="00274521">
      <w:pPr>
        <w:pStyle w:val="a4"/>
      </w:pPr>
      <w:r>
        <w:t>Представление интересов в суде и составление исковых заявлений в области семейного права.</w:t>
      </w:r>
    </w:p>
    <w:p w14:paraId="3C3066A0" w14:textId="77777777" w:rsidR="00274521" w:rsidRDefault="00274521" w:rsidP="00274521">
      <w:pPr>
        <w:pStyle w:val="a4"/>
      </w:pPr>
      <w:r>
        <w:t>- 30 000 рублей</w:t>
      </w:r>
    </w:p>
    <w:p w14:paraId="27DDDE38" w14:textId="77777777" w:rsidR="00274521" w:rsidRDefault="00274521" w:rsidP="00274521">
      <w:pPr>
        <w:pStyle w:val="a4"/>
      </w:pPr>
      <w:r>
        <w:t>Составление исков о расторжении брака + выработка правовой позиции + подготовка доказательств + оплата судебного сбора + определение подсудности + консультация = 9 000 рублей</w:t>
      </w:r>
    </w:p>
    <w:p w14:paraId="05A2D8DF" w14:textId="67C5EBC8" w:rsidR="00274521" w:rsidRDefault="00274521" w:rsidP="00274521">
      <w:pPr>
        <w:pStyle w:val="a4"/>
      </w:pPr>
      <w:r>
        <w:t>Составление иска о взыскании алиментов на содержание родителей к детям + выработка правовой позиции + подготовка доказательств + оплата судебного сбора + определение подсудности + консультация = 9 000 рублей</w:t>
      </w:r>
    </w:p>
    <w:p w14:paraId="5C869E5F" w14:textId="77777777" w:rsidR="00274521" w:rsidRDefault="00274521" w:rsidP="00274521">
      <w:pPr>
        <w:pStyle w:val="a4"/>
      </w:pPr>
      <w:r>
        <w:t>Составление иска о расторжении брака + выработка правовой позиции + подготовка доказательств + оплата судебного сбора + определение подсудности + консультация = 9 000 рублей</w:t>
      </w:r>
    </w:p>
    <w:p w14:paraId="5366A446" w14:textId="77777777" w:rsidR="00274521" w:rsidRDefault="00274521" w:rsidP="00274521">
      <w:pPr>
        <w:pStyle w:val="a4"/>
      </w:pPr>
      <w:r>
        <w:t>Правильное о юридически правильное составленное исковое заявление поможет быстрее получить решение суда.</w:t>
      </w:r>
    </w:p>
    <w:p w14:paraId="23B8F34A" w14:textId="77777777" w:rsidR="00274521" w:rsidRDefault="00274521" w:rsidP="00274521">
      <w:pPr>
        <w:pStyle w:val="a4"/>
      </w:pPr>
      <w:r>
        <w:t>Адвокат Ростов - ЮК Воробьев и партнёры</w:t>
      </w:r>
    </w:p>
    <w:p w14:paraId="095A19E7" w14:textId="77777777" w:rsidR="00274521" w:rsidRDefault="00274521" w:rsidP="00274521">
      <w:pPr>
        <w:pStyle w:val="a4"/>
      </w:pPr>
      <w:r>
        <w:t>+79493043622 +79493043644</w:t>
      </w:r>
    </w:p>
    <w:p w14:paraId="60A07959" w14:textId="77777777" w:rsidR="00274521" w:rsidRDefault="00274521" w:rsidP="00274521">
      <w:pPr>
        <w:pStyle w:val="a4"/>
      </w:pPr>
      <w:r>
        <w:t xml:space="preserve">Написать на электронную почту </w:t>
      </w:r>
      <w:hyperlink r:id="rId5" w:history="1">
        <w:r>
          <w:rPr>
            <w:rStyle w:val="a5"/>
          </w:rPr>
          <w:t>office.ukvip@yandex.ru</w:t>
        </w:r>
      </w:hyperlink>
    </w:p>
    <w:p w14:paraId="075C41A6" w14:textId="77777777" w:rsidR="00274521" w:rsidRDefault="00274521" w:rsidP="00274521">
      <w:pPr>
        <w:pStyle w:val="a4"/>
      </w:pPr>
      <w:r>
        <w:t> </w:t>
      </w:r>
    </w:p>
    <w:p w14:paraId="794F2982" w14:textId="77777777" w:rsidR="00274521" w:rsidRDefault="00274521" w:rsidP="00274521">
      <w:pPr>
        <w:spacing w:after="248" w:line="259" w:lineRule="auto"/>
        <w:ind w:left="8" w:right="-7" w:firstLine="0"/>
      </w:pPr>
    </w:p>
    <w:p w14:paraId="51F1ACB4" w14:textId="77777777" w:rsidR="008F0E06" w:rsidRDefault="008F0E06">
      <w:pPr>
        <w:spacing w:after="248" w:line="259" w:lineRule="auto"/>
        <w:ind w:left="8" w:right="-7" w:firstLine="0"/>
      </w:pPr>
    </w:p>
    <w:sectPr w:rsidR="008F0E06">
      <w:pgSz w:w="11899" w:h="16838"/>
      <w:pgMar w:top="1440" w:right="1062" w:bottom="1440" w:left="10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74221"/>
    <w:multiLevelType w:val="hybridMultilevel"/>
    <w:tmpl w:val="CDD62048"/>
    <w:lvl w:ilvl="0" w:tplc="368284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DD"/>
    <w:rsid w:val="00274521"/>
    <w:rsid w:val="003027C6"/>
    <w:rsid w:val="008F0E06"/>
    <w:rsid w:val="00D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B498"/>
  <w15:docId w15:val="{5B5E38DE-A86C-4A9C-AE5A-F6268A98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3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52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74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ukvi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адвокат; ростов; ЮК Воробьёв и партнёры</dc:creator>
  <cp:keywords/>
  <dc:description>Скачать исковое заявление о расторжении брака</dc:description>
  <cp:lastModifiedBy>Дмитрий Воронов</cp:lastModifiedBy>
  <cp:revision>3</cp:revision>
  <dcterms:created xsi:type="dcterms:W3CDTF">2022-08-12T16:46:00Z</dcterms:created>
  <dcterms:modified xsi:type="dcterms:W3CDTF">2022-08-12T16:48:00Z</dcterms:modified>
  <cp:category>Исковое заявление; брак; растордение брака; скачать; заявление; Воробьёв и партнёры</cp:category>
</cp:coreProperties>
</file>